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92.5394439697266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9 класс. Практическая работа № 1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13427734375" w:line="276.35510444641113" w:lineRule="auto"/>
        <w:ind w:left="358.3103942871094" w:right="-6.400146484375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Характеристика географического положения Республики Беларусь Цель: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формировать умения показывать на карте страны, с которыми граничит Беларусь,  характеризовать особенности государственных границ с соседними странами, оценивать  значение и возможности использования географического положения Беларуси для  социально-экономического развития страны; работать с географической картой для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24951171875" w:line="277.6661968231201" w:lineRule="auto"/>
        <w:ind w:left="365.3087615966797" w:right="1567.1685791015625" w:hanging="1.2960052490234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определения особенностей географического положения Республики Беларусь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Оборудование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: контурная карта (к/к) с. 2-5; цветные карандаши.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83349609375" w:line="277.6661968231201" w:lineRule="auto"/>
        <w:ind w:left="338.0928039550781" w:right="1212.7996826171875" w:firstLine="18.662338256835938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Литература: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географический атлас Беларуси, учебное пособие по географии §1.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Ход работы: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033203125" w:line="277.6661968231201" w:lineRule="auto"/>
        <w:ind w:left="364.01275634765625" w:right="298.59375" w:firstLine="1.296005249023437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Охарактеризуйте географическое положения Республики Беларусь по следующему  плану: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337890625" w:line="240" w:lineRule="auto"/>
        <w:ind w:left="0.3839874267578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I.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single"/>
          <w:shd w:fill="auto" w:val="clear"/>
          <w:vertAlign w:val="baseline"/>
          <w:rtl w:val="0"/>
        </w:rPr>
        <w:t xml:space="preserve">Характеристика физико-географического положения: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11279296875" w:line="240" w:lineRule="auto"/>
        <w:ind w:left="429.8112487792969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а) определение положение государства в системе координат.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13427734375" w:line="277.6661968231201" w:lineRule="auto"/>
        <w:ind w:left="360.90232849121094" w:right="-1.49169921875" w:hanging="1.295928955078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На к/к с.4-5 выполните задание № 2 – обозначьте крайние точки государства и определите  их координаты.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83349609375" w:line="240" w:lineRule="auto"/>
        <w:ind w:left="365.0495910644531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б) величина (площадь государства), протяженность территории.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146484375" w:line="277.66685485839844" w:lineRule="auto"/>
        <w:ind w:left="359.6063995361328" w:right="68.526611328125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На к/к с.4-5 выполните задание № 3 – рассчитайте протяженность территории Беларусь. На к/к с.2-3 выполните задание № 3 – сравните площадь Беларуси с площадями стран соседей.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83349609375" w:line="240" w:lineRule="auto"/>
        <w:ind w:left="361.161575317382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в) Используя текст §1, вставьте пропущенные слова.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140380859375" w:line="240" w:lineRule="auto"/>
        <w:ind w:left="359.865570068359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Беларусь расположена в пределах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140380859375" w:line="277.7285385131836" w:lineRule="auto"/>
        <w:ind w:left="0.3839874267578125" w:right="32.7001953125" w:firstLine="425.7984924316406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на водоразделе рек бассейнов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рельеф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для видов деятельности.  Климат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Климат позволяет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 ФГП для социально-экономического развития страны.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II.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single"/>
          <w:shd w:fill="auto" w:val="clear"/>
          <w:vertAlign w:val="baseline"/>
          <w:rtl w:val="0"/>
        </w:rPr>
        <w:t xml:space="preserve">Характеристика экономико-географического положения: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7669677734375" w:line="277.66679763793945" w:lineRule="auto"/>
        <w:ind w:left="359.8655700683594" w:right="-3.170166015625" w:firstLine="4.6656036376953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а) на к/к с.4-5 выполните задание №1 - подпишите государства, с которыми граничит  Беларусь, подчеркнув красной линией развитые страны, синей- развивающиеся. б) на к/к с.2-3 выполните задание № 5- принадлежность стран-соседей к экономическим и  политическим блокам. К каким еще экономическим и политическим блокам относятся  страны-соседи? Отметьте с помощью условных знаков на с.2-3.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4334716796875" w:line="240" w:lineRule="auto"/>
        <w:ind w:left="361.161575317382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в) на к/к с. 4-5 выполните задание №5.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13427734375" w:line="277.66651153564453" w:lineRule="auto"/>
        <w:ind w:left="358.56956481933594" w:right="502.64892578125" w:hanging="358.1855773925781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III. Сделайте вывод: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оцените положительные и отрицательные стороны  географического положения Республики Беларусь, определив значение и  возможности использования географического положения Беларуси для социально экономического развития страны.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6.7536926269531" w:line="277.6666831970215" w:lineRule="auto"/>
        <w:ind w:left="361.1615753173828" w:right="568.577880859375" w:hanging="361.1615753173828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Известно, что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географическое положение – историческая категория, она изменяется  во времени. Приведите доказательства этого тезиса.</w:t>
      </w:r>
    </w:p>
    <w:sectPr>
      <w:pgSz w:h="16820" w:w="11900" w:orient="portrait"/>
      <w:pgMar w:bottom="1495.679931640625" w:top="328.800048828125" w:left="777.6000213623047" w:right="559.6008300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